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0F2" w:rsidRPr="00541459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541459">
        <w:rPr>
          <w:rFonts w:ascii="Times New Roman" w:hAnsi="Times New Roman" w:cs="Times New Roman"/>
          <w:bCs w:val="0"/>
          <w:color w:val="auto"/>
          <w:sz w:val="24"/>
          <w:szCs w:val="24"/>
        </w:rPr>
        <w:t>Объявление о проведении тендера</w:t>
      </w:r>
    </w:p>
    <w:p w:rsidR="002F40F2" w:rsidRPr="00541459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54145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Наименование заказчика </w:t>
      </w:r>
      <w:r w:rsidRPr="00541459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(</w:t>
      </w:r>
      <w:r w:rsidRPr="00541459">
        <w:rPr>
          <w:rFonts w:ascii="Times New Roman" w:hAnsi="Times New Roman" w:cs="Times New Roman"/>
          <w:color w:val="000000"/>
          <w:spacing w:val="2"/>
          <w:sz w:val="24"/>
          <w:szCs w:val="24"/>
        </w:rPr>
        <w:t>организатора</w:t>
      </w:r>
      <w:r w:rsidR="000E06BC" w:rsidRPr="00541459">
        <w:rPr>
          <w:rFonts w:ascii="Times New Roman" w:hAnsi="Times New Roman" w:cs="Times New Roman"/>
          <w:color w:val="000000"/>
          <w:spacing w:val="2"/>
          <w:sz w:val="24"/>
          <w:szCs w:val="24"/>
        </w:rPr>
        <w:t>)</w:t>
      </w:r>
      <w:r w:rsidRPr="0054145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закупа</w:t>
      </w:r>
      <w:r w:rsidRPr="00541459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:</w:t>
      </w:r>
      <w:r w:rsidR="000E06BC" w:rsidRPr="00541459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</w:t>
      </w:r>
      <w:r w:rsidRPr="00541459">
        <w:rPr>
          <w:rFonts w:ascii="Times New Roman" w:eastAsia="Times New Roman" w:hAnsi="Times New Roman" w:cs="Times New Roman"/>
          <w:spacing w:val="2"/>
          <w:sz w:val="24"/>
          <w:szCs w:val="24"/>
        </w:rPr>
        <w:t>КГ</w:t>
      </w:r>
      <w:r w:rsidRPr="00541459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П</w:t>
      </w:r>
      <w:r w:rsidRPr="0054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«</w:t>
      </w:r>
      <w:proofErr w:type="spellStart"/>
      <w:r w:rsidRPr="00541459">
        <w:rPr>
          <w:rFonts w:ascii="Times New Roman" w:eastAsia="Times New Roman" w:hAnsi="Times New Roman" w:cs="Times New Roman"/>
          <w:spacing w:val="2"/>
          <w:sz w:val="24"/>
          <w:szCs w:val="24"/>
        </w:rPr>
        <w:t>Костанайский</w:t>
      </w:r>
      <w:proofErr w:type="spellEnd"/>
      <w:r w:rsidRPr="0054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областной центр </w:t>
      </w:r>
      <w:proofErr w:type="spellStart"/>
      <w:r w:rsidRPr="00541459">
        <w:rPr>
          <w:rFonts w:ascii="Times New Roman" w:eastAsia="Times New Roman" w:hAnsi="Times New Roman" w:cs="Times New Roman"/>
          <w:spacing w:val="2"/>
          <w:sz w:val="24"/>
          <w:szCs w:val="24"/>
        </w:rPr>
        <w:t>фтизиопульмонологии</w:t>
      </w:r>
      <w:proofErr w:type="spellEnd"/>
      <w:r w:rsidRPr="0054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» Управления здравоохранения </w:t>
      </w:r>
      <w:proofErr w:type="spellStart"/>
      <w:r w:rsidRPr="00541459">
        <w:rPr>
          <w:rFonts w:ascii="Times New Roman" w:eastAsia="Times New Roman" w:hAnsi="Times New Roman" w:cs="Times New Roman"/>
          <w:spacing w:val="2"/>
          <w:sz w:val="24"/>
          <w:szCs w:val="24"/>
        </w:rPr>
        <w:t>акимата</w:t>
      </w:r>
      <w:proofErr w:type="spellEnd"/>
      <w:r w:rsidRPr="0054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541459">
        <w:rPr>
          <w:rFonts w:ascii="Times New Roman" w:eastAsia="Times New Roman" w:hAnsi="Times New Roman" w:cs="Times New Roman"/>
          <w:spacing w:val="2"/>
          <w:sz w:val="24"/>
          <w:szCs w:val="24"/>
        </w:rPr>
        <w:t>Костанайской</w:t>
      </w:r>
      <w:proofErr w:type="spellEnd"/>
      <w:r w:rsidRPr="00541459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области. </w:t>
      </w:r>
    </w:p>
    <w:p w:rsidR="002F40F2" w:rsidRPr="00541459" w:rsidRDefault="00B024E8" w:rsidP="00541459">
      <w:pPr>
        <w:pStyle w:val="a8"/>
        <w:shd w:val="clear" w:color="auto" w:fill="FFFFFF"/>
        <w:spacing w:before="0" w:beforeAutospacing="0" w:after="0" w:afterAutospacing="0"/>
        <w:ind w:firstLine="142"/>
        <w:textAlignment w:val="baseline"/>
        <w:rPr>
          <w:color w:val="000000"/>
          <w:spacing w:val="2"/>
          <w:lang w:val="kk-KZ"/>
        </w:rPr>
      </w:pPr>
      <w:r w:rsidRPr="00541459">
        <w:rPr>
          <w:color w:val="000000"/>
          <w:spacing w:val="2"/>
          <w:lang w:val="kk-KZ"/>
        </w:rPr>
        <w:t>Адрес заказчика</w:t>
      </w:r>
      <w:r w:rsidR="00541459">
        <w:rPr>
          <w:color w:val="000000"/>
          <w:spacing w:val="2"/>
          <w:lang w:val="kk-KZ"/>
        </w:rPr>
        <w:t xml:space="preserve"> (организаора)</w:t>
      </w:r>
      <w:r w:rsidR="002F40F2" w:rsidRPr="00541459">
        <w:rPr>
          <w:color w:val="000000"/>
          <w:spacing w:val="2"/>
          <w:lang w:val="kk-KZ"/>
        </w:rPr>
        <w:t>:</w:t>
      </w:r>
      <w:r w:rsidRPr="00541459">
        <w:rPr>
          <w:color w:val="000000"/>
          <w:spacing w:val="2"/>
          <w:lang w:val="kk-KZ"/>
        </w:rPr>
        <w:t xml:space="preserve"> </w:t>
      </w:r>
      <w:r w:rsidRPr="00541459">
        <w:rPr>
          <w:spacing w:val="2"/>
          <w:lang w:val="kk-KZ"/>
        </w:rPr>
        <w:t>110000, Костанайская область, г.Костанай, ул.Баймагамбетова, 5</w:t>
      </w:r>
    </w:p>
    <w:tbl>
      <w:tblPr>
        <w:tblpPr w:leftFromText="180" w:rightFromText="180" w:vertAnchor="text" w:horzAnchor="margin" w:tblpY="159"/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708"/>
        <w:gridCol w:w="709"/>
        <w:gridCol w:w="1560"/>
        <w:gridCol w:w="1276"/>
      </w:tblGrid>
      <w:tr w:rsidR="001A67DA" w:rsidRPr="00541459" w:rsidTr="005A3B7A">
        <w:trPr>
          <w:trHeight w:val="423"/>
        </w:trPr>
        <w:tc>
          <w:tcPr>
            <w:tcW w:w="817" w:type="dxa"/>
            <w:shd w:val="clear" w:color="auto" w:fill="auto"/>
            <w:hideMark/>
          </w:tcPr>
          <w:p w:rsidR="001A67DA" w:rsidRPr="00541459" w:rsidRDefault="001A67DA" w:rsidP="00EC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1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лота</w:t>
            </w:r>
          </w:p>
        </w:tc>
        <w:tc>
          <w:tcPr>
            <w:tcW w:w="5387" w:type="dxa"/>
            <w:shd w:val="clear" w:color="auto" w:fill="auto"/>
            <w:hideMark/>
          </w:tcPr>
          <w:p w:rsidR="001A67DA" w:rsidRPr="00541459" w:rsidRDefault="001A67DA" w:rsidP="00EC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1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shd w:val="clear" w:color="auto" w:fill="auto"/>
            <w:hideMark/>
          </w:tcPr>
          <w:p w:rsidR="001A67DA" w:rsidRPr="00541459" w:rsidRDefault="001A67DA" w:rsidP="00EC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1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shd w:val="clear" w:color="auto" w:fill="auto"/>
            <w:hideMark/>
          </w:tcPr>
          <w:p w:rsidR="001A67DA" w:rsidRPr="00541459" w:rsidRDefault="001A67DA" w:rsidP="00EC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1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560" w:type="dxa"/>
          </w:tcPr>
          <w:p w:rsidR="001A67DA" w:rsidRPr="00541459" w:rsidRDefault="001A67DA" w:rsidP="00EC63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14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сумма тенге</w:t>
            </w:r>
          </w:p>
        </w:tc>
        <w:tc>
          <w:tcPr>
            <w:tcW w:w="1276" w:type="dxa"/>
          </w:tcPr>
          <w:p w:rsidR="001A67DA" w:rsidRPr="00541459" w:rsidRDefault="001A67DA" w:rsidP="00EC63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14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график поставки</w:t>
            </w:r>
          </w:p>
        </w:tc>
      </w:tr>
      <w:tr w:rsidR="001A67DA" w:rsidRPr="00541459" w:rsidTr="005A3B7A">
        <w:trPr>
          <w:trHeight w:val="511"/>
        </w:trPr>
        <w:tc>
          <w:tcPr>
            <w:tcW w:w="817" w:type="dxa"/>
            <w:shd w:val="clear" w:color="auto" w:fill="auto"/>
            <w:vAlign w:val="center"/>
            <w:hideMark/>
          </w:tcPr>
          <w:p w:rsidR="001A67DA" w:rsidRPr="00541459" w:rsidRDefault="001A67DA" w:rsidP="00EC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4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A67DA" w:rsidRPr="00541459" w:rsidRDefault="001A67DA" w:rsidP="00EC6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AccuPower</w:t>
            </w:r>
            <w:proofErr w:type="spellEnd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ТБ&amp;МЛУ ПЦР в реальном времени (ТБ&amp;MDR </w:t>
            </w:r>
            <w:proofErr w:type="spellStart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Real-Time</w:t>
            </w:r>
            <w:proofErr w:type="spellEnd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PCR </w:t>
            </w:r>
            <w:proofErr w:type="spellStart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Kit</w:t>
            </w:r>
            <w:proofErr w:type="spellEnd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48 тестов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67DA" w:rsidRPr="00541459" w:rsidRDefault="001A67DA" w:rsidP="00EC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67DA" w:rsidRPr="00541459" w:rsidRDefault="00285AEC" w:rsidP="00EC6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1A67DA" w:rsidRPr="00541459" w:rsidRDefault="00285AEC" w:rsidP="00EC6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2120000</w:t>
            </w:r>
          </w:p>
        </w:tc>
        <w:tc>
          <w:tcPr>
            <w:tcW w:w="1276" w:type="dxa"/>
            <w:vAlign w:val="center"/>
          </w:tcPr>
          <w:p w:rsidR="001A67DA" w:rsidRPr="00541459" w:rsidRDefault="00285AEC" w:rsidP="00EC6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</w:t>
            </w:r>
            <w:r w:rsidR="001A67DA" w:rsidRPr="00541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="001A67DA" w:rsidRPr="00541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1A67DA" w:rsidRPr="00541459" w:rsidRDefault="00285AEC" w:rsidP="00EC6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июль</w:t>
            </w: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</w:tr>
      <w:tr w:rsidR="001A67DA" w:rsidRPr="00541459" w:rsidTr="005A3B7A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1A67DA" w:rsidRPr="00541459" w:rsidRDefault="001A67DA" w:rsidP="00EC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45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A67DA" w:rsidRPr="00541459" w:rsidRDefault="001A67DA" w:rsidP="00EC6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Набор для выделения геномной ДНК микобактерий </w:t>
            </w:r>
            <w:proofErr w:type="spellStart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ExiPrep</w:t>
            </w:r>
            <w:proofErr w:type="spellEnd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ExiPrep</w:t>
            </w:r>
            <w:proofErr w:type="spellEnd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Dx</w:t>
            </w:r>
            <w:proofErr w:type="spellEnd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Mycobacteria</w:t>
            </w:r>
            <w:proofErr w:type="spellEnd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Genomic</w:t>
            </w:r>
            <w:proofErr w:type="spellEnd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DNA </w:t>
            </w:r>
            <w:proofErr w:type="spellStart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Kit</w:t>
            </w:r>
            <w:proofErr w:type="spellEnd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96 тестов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67DA" w:rsidRPr="00541459" w:rsidRDefault="001A67DA" w:rsidP="00EC63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67DA" w:rsidRPr="00541459" w:rsidRDefault="00285AEC" w:rsidP="00EC6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1A67DA" w:rsidRPr="00541459" w:rsidRDefault="001A67DA" w:rsidP="00285A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85AEC" w:rsidRPr="0054145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124000</w:t>
            </w:r>
          </w:p>
        </w:tc>
        <w:tc>
          <w:tcPr>
            <w:tcW w:w="1276" w:type="dxa"/>
            <w:vAlign w:val="center"/>
          </w:tcPr>
          <w:p w:rsidR="001A67DA" w:rsidRPr="00541459" w:rsidRDefault="00285AEC" w:rsidP="00EC6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апрель</w:t>
            </w: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  <w:r w:rsidR="001A67DA" w:rsidRPr="00541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1A67DA" w:rsidRPr="00541459" w:rsidRDefault="00285AEC" w:rsidP="00EC6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июль</w:t>
            </w:r>
            <w:r w:rsidR="001A67DA" w:rsidRPr="00541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</w:tr>
      <w:tr w:rsidR="001A67DA" w:rsidRPr="00541459" w:rsidTr="005A3B7A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1A67DA" w:rsidRPr="00541459" w:rsidRDefault="001A67DA" w:rsidP="00EC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45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1A67DA" w:rsidRPr="00541459" w:rsidRDefault="001A67DA" w:rsidP="00EC6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AccuPower</w:t>
            </w:r>
            <w:proofErr w:type="spellEnd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ТБ и ШЛУ ПЦР набор </w:t>
            </w:r>
            <w:proofErr w:type="gramStart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-А</w:t>
            </w:r>
            <w:proofErr w:type="gramEnd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Б в реальном времени (PCR </w:t>
            </w:r>
            <w:proofErr w:type="spellStart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Kit</w:t>
            </w:r>
            <w:proofErr w:type="spellEnd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2 ряда по 48 тестов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67DA" w:rsidRPr="00541459" w:rsidRDefault="001A67DA" w:rsidP="00EC638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67DA" w:rsidRPr="00541459" w:rsidRDefault="001A67DA" w:rsidP="00EC6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1A67DA" w:rsidRPr="00541459" w:rsidRDefault="001A67DA" w:rsidP="00EC6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2470000</w:t>
            </w:r>
          </w:p>
        </w:tc>
        <w:tc>
          <w:tcPr>
            <w:tcW w:w="1276" w:type="dxa"/>
            <w:vAlign w:val="center"/>
          </w:tcPr>
          <w:p w:rsidR="001A67DA" w:rsidRPr="00541459" w:rsidRDefault="00285AEC" w:rsidP="00EC6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</w:t>
            </w:r>
            <w:r w:rsidR="001A67DA" w:rsidRPr="00541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-1, </w:t>
            </w:r>
          </w:p>
          <w:p w:rsidR="001A67DA" w:rsidRPr="00541459" w:rsidRDefault="00285AEC" w:rsidP="00EC6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июль</w:t>
            </w:r>
            <w:r w:rsidR="001A67DA" w:rsidRPr="005414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</w:t>
            </w:r>
          </w:p>
        </w:tc>
      </w:tr>
      <w:tr w:rsidR="00285AEC" w:rsidRPr="00541459" w:rsidTr="005A3B7A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285AEC" w:rsidRPr="00541459" w:rsidRDefault="00285AEC" w:rsidP="00EC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4145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285AEC" w:rsidRPr="00541459" w:rsidRDefault="00285AEC" w:rsidP="00EC6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Тест-система для количественного определения ДНК микобактерий туберкулеза в образцах сыворотки и плазмы крови. </w:t>
            </w:r>
            <w:proofErr w:type="spellStart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AccuPower</w:t>
            </w:r>
            <w:proofErr w:type="spellEnd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МТБ&amp;НТМ  ПЦР в реальном времени </w:t>
            </w:r>
            <w:bookmarkStart w:id="0" w:name="_GoBack"/>
            <w:bookmarkEnd w:id="0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(МТВ&amp;NTM </w:t>
            </w:r>
            <w:proofErr w:type="spellStart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Real-Time</w:t>
            </w:r>
            <w:proofErr w:type="spellEnd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PCR </w:t>
            </w:r>
            <w:proofErr w:type="spellStart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Kit</w:t>
            </w:r>
            <w:proofErr w:type="spellEnd"/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96 тестов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5AEC" w:rsidRPr="00541459" w:rsidRDefault="002C5276" w:rsidP="00EC6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414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наб.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5AEC" w:rsidRPr="00541459" w:rsidRDefault="002C5276" w:rsidP="00EC6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560" w:type="dxa"/>
            <w:vAlign w:val="center"/>
          </w:tcPr>
          <w:p w:rsidR="00285AEC" w:rsidRPr="00541459" w:rsidRDefault="002C5276" w:rsidP="00EC6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1435200</w:t>
            </w:r>
          </w:p>
        </w:tc>
        <w:tc>
          <w:tcPr>
            <w:tcW w:w="1276" w:type="dxa"/>
            <w:vAlign w:val="center"/>
          </w:tcPr>
          <w:p w:rsidR="00285AEC" w:rsidRPr="00541459" w:rsidRDefault="002C5276" w:rsidP="00EC638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4145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июль-1</w:t>
            </w:r>
          </w:p>
        </w:tc>
      </w:tr>
      <w:tr w:rsidR="001A67DA" w:rsidRPr="00541459" w:rsidTr="005A3B7A">
        <w:trPr>
          <w:trHeight w:val="298"/>
        </w:trPr>
        <w:tc>
          <w:tcPr>
            <w:tcW w:w="817" w:type="dxa"/>
            <w:shd w:val="clear" w:color="auto" w:fill="auto"/>
          </w:tcPr>
          <w:p w:rsidR="001A67DA" w:rsidRPr="00541459" w:rsidRDefault="001A67DA" w:rsidP="00EC6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1A67DA" w:rsidRPr="00541459" w:rsidRDefault="001A67DA" w:rsidP="00EC63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459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A67DA" w:rsidRPr="00541459" w:rsidRDefault="001A67DA" w:rsidP="00EC6383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A67DA" w:rsidRPr="00541459" w:rsidRDefault="001A67DA" w:rsidP="00EC6383">
            <w:pPr>
              <w:pStyle w:val="2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A67DA" w:rsidRPr="00541459" w:rsidRDefault="002C5276" w:rsidP="00EC6383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  <w:lang w:val="kk-KZ"/>
              </w:rPr>
            </w:pPr>
            <w:r w:rsidRPr="00541459">
              <w:rPr>
                <w:b/>
                <w:sz w:val="24"/>
                <w:szCs w:val="24"/>
                <w:lang w:val="kk-KZ"/>
              </w:rPr>
              <w:t>7149200</w:t>
            </w:r>
          </w:p>
        </w:tc>
        <w:tc>
          <w:tcPr>
            <w:tcW w:w="1276" w:type="dxa"/>
          </w:tcPr>
          <w:p w:rsidR="001A67DA" w:rsidRPr="00541459" w:rsidRDefault="001A67DA" w:rsidP="00EC6383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44956" w:rsidRPr="00541459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</w:p>
    <w:p w:rsidR="00B72263" w:rsidRPr="00541459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541459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541459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541459">
        <w:rPr>
          <w:rFonts w:ascii="Times New Roman" w:hAnsi="Times New Roman" w:cs="Times New Roman"/>
          <w:color w:val="000000"/>
          <w:spacing w:val="2"/>
          <w:sz w:val="24"/>
          <w:szCs w:val="24"/>
        </w:rPr>
        <w:t>Место поставки</w:t>
      </w:r>
      <w:r w:rsidRPr="00541459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: </w:t>
      </w:r>
      <w:r w:rsidRPr="00541459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 xml:space="preserve">110000, </w:t>
      </w:r>
      <w:r w:rsidR="004E0087" w:rsidRPr="00541459">
        <w:rPr>
          <w:rFonts w:ascii="Times New Roman" w:hAnsi="Times New Roman" w:cs="Times New Roman"/>
          <w:b/>
          <w:spacing w:val="2"/>
          <w:sz w:val="24"/>
          <w:szCs w:val="24"/>
          <w:lang w:val="kk-KZ"/>
        </w:rPr>
        <w:t>Костанайская область, г</w:t>
      </w:r>
      <w:proofErr w:type="gramStart"/>
      <w:r w:rsidR="004E0087" w:rsidRPr="00541459">
        <w:rPr>
          <w:rFonts w:ascii="Times New Roman" w:hAnsi="Times New Roman" w:cs="Times New Roman"/>
          <w:b/>
          <w:spacing w:val="2"/>
          <w:sz w:val="24"/>
          <w:szCs w:val="24"/>
          <w:lang w:val="kk-KZ"/>
        </w:rPr>
        <w:t>.Т</w:t>
      </w:r>
      <w:proofErr w:type="gramEnd"/>
      <w:r w:rsidR="004E0087" w:rsidRPr="00541459">
        <w:rPr>
          <w:rFonts w:ascii="Times New Roman" w:hAnsi="Times New Roman" w:cs="Times New Roman"/>
          <w:b/>
          <w:spacing w:val="2"/>
          <w:sz w:val="24"/>
          <w:szCs w:val="24"/>
          <w:lang w:val="kk-KZ"/>
        </w:rPr>
        <w:t>обыл, ул.Механизаторов, дом 15/1</w:t>
      </w:r>
    </w:p>
    <w:p w:rsidR="002F40F2" w:rsidRPr="00541459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lang w:val="kk-KZ"/>
        </w:rPr>
      </w:pPr>
      <w:r w:rsidRPr="00541459">
        <w:rPr>
          <w:color w:val="000000"/>
          <w:spacing w:val="2"/>
        </w:rPr>
        <w:t>Сроки поставки</w:t>
      </w:r>
      <w:r w:rsidRPr="00541459">
        <w:rPr>
          <w:color w:val="000000"/>
          <w:spacing w:val="2"/>
          <w:lang w:val="kk-KZ"/>
        </w:rPr>
        <w:t xml:space="preserve">: </w:t>
      </w:r>
      <w:r w:rsidR="001A67DA" w:rsidRPr="00541459">
        <w:rPr>
          <w:b/>
          <w:color w:val="FF0000"/>
          <w:spacing w:val="2"/>
          <w:lang w:val="kk-KZ"/>
        </w:rPr>
        <w:t>согласно графику</w:t>
      </w:r>
      <w:r w:rsidRPr="00541459">
        <w:rPr>
          <w:b/>
          <w:spacing w:val="2"/>
          <w:lang w:val="kk-KZ"/>
        </w:rPr>
        <w:t>.</w:t>
      </w:r>
    </w:p>
    <w:p w:rsidR="002F40F2" w:rsidRPr="00541459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lang w:val="kk-KZ"/>
        </w:rPr>
      </w:pPr>
      <w:r w:rsidRPr="00541459">
        <w:rPr>
          <w:color w:val="000000"/>
          <w:spacing w:val="2"/>
        </w:rPr>
        <w:t>Время начала и окончания приема заявок с обратным отсчетом оставшегося времени</w:t>
      </w:r>
      <w:r w:rsidRPr="00541459">
        <w:rPr>
          <w:color w:val="000000"/>
          <w:spacing w:val="2"/>
          <w:lang w:val="kk-KZ"/>
        </w:rPr>
        <w:t xml:space="preserve">: </w:t>
      </w:r>
    </w:p>
    <w:p w:rsidR="002F40F2" w:rsidRPr="00541459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</w:pPr>
      <w:r w:rsidRPr="00541459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Место представления (приема) документов и окончательный срок подачи тендерных заявок: </w:t>
      </w:r>
      <w:r w:rsidRPr="00541459">
        <w:rPr>
          <w:rFonts w:ascii="Times New Roman" w:hAnsi="Times New Roman" w:cs="Times New Roman"/>
          <w:b/>
          <w:spacing w:val="2"/>
          <w:sz w:val="24"/>
          <w:szCs w:val="24"/>
          <w:lang w:val="kk-KZ"/>
        </w:rPr>
        <w:t>1</w:t>
      </w:r>
      <w:r w:rsidR="00A321D0" w:rsidRPr="00541459">
        <w:rPr>
          <w:rFonts w:ascii="Times New Roman" w:hAnsi="Times New Roman" w:cs="Times New Roman"/>
          <w:b/>
          <w:spacing w:val="2"/>
          <w:sz w:val="24"/>
          <w:szCs w:val="24"/>
          <w:lang w:val="kk-KZ"/>
        </w:rPr>
        <w:t xml:space="preserve">10000, </w:t>
      </w:r>
      <w:r w:rsidR="004E0087" w:rsidRPr="00541459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>Костанайская область, г.Костанай, ул.Баймагамбетова, 5</w:t>
      </w:r>
      <w:r w:rsidRPr="00541459">
        <w:rPr>
          <w:rFonts w:ascii="Times New Roman" w:hAnsi="Times New Roman" w:cs="Times New Roman"/>
          <w:spacing w:val="2"/>
          <w:sz w:val="24"/>
          <w:szCs w:val="24"/>
          <w:lang w:val="kk-KZ"/>
        </w:rPr>
        <w:t xml:space="preserve">, окончательный срок подачи заявок </w:t>
      </w:r>
      <w:r w:rsidR="001A67DA" w:rsidRPr="00541459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10</w:t>
      </w:r>
      <w:r w:rsidRPr="00541459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 xml:space="preserve">:00 часов </w:t>
      </w:r>
      <w:r w:rsidR="00707725" w:rsidRPr="00541459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«0</w:t>
      </w:r>
      <w:r w:rsidR="00285AEC" w:rsidRPr="00541459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2</w:t>
      </w:r>
      <w:r w:rsidRPr="00541459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 xml:space="preserve">» </w:t>
      </w:r>
      <w:r w:rsidR="00285AEC" w:rsidRPr="00541459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апрель</w:t>
      </w:r>
      <w:r w:rsidRPr="00541459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 xml:space="preserve"> 202</w:t>
      </w:r>
      <w:r w:rsidR="00285AEC" w:rsidRPr="00541459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4</w:t>
      </w:r>
      <w:r w:rsidRPr="00541459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г</w:t>
      </w:r>
      <w:r w:rsidRPr="00541459">
        <w:rPr>
          <w:rFonts w:ascii="Times New Roman" w:hAnsi="Times New Roman" w:cs="Times New Roman"/>
          <w:spacing w:val="2"/>
          <w:sz w:val="24"/>
          <w:szCs w:val="24"/>
          <w:lang w:val="kk-KZ"/>
        </w:rPr>
        <w:t>.</w:t>
      </w:r>
    </w:p>
    <w:p w:rsidR="002F40F2" w:rsidRPr="00541459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541459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Дата, время и место вскрытия конвертов с тендерными заявками:</w:t>
      </w:r>
      <w:r w:rsidRPr="00541459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 xml:space="preserve"> </w:t>
      </w:r>
      <w:r w:rsidR="00707725" w:rsidRPr="00541459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1</w:t>
      </w:r>
      <w:r w:rsidR="001A67DA" w:rsidRPr="00541459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1</w:t>
      </w:r>
      <w:r w:rsidR="00707725" w:rsidRPr="00541459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:00 часов «0</w:t>
      </w:r>
      <w:r w:rsidR="00285AEC" w:rsidRPr="00541459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2</w:t>
      </w:r>
      <w:r w:rsidRPr="00541459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lang w:val="kk-KZ"/>
        </w:rPr>
        <w:t xml:space="preserve">» </w:t>
      </w:r>
      <w:r w:rsidR="00285AEC" w:rsidRPr="00541459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апрель</w:t>
      </w:r>
      <w:r w:rsidRPr="00541459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lang w:val="kk-KZ"/>
        </w:rPr>
        <w:t xml:space="preserve"> 202</w:t>
      </w:r>
      <w:r w:rsidR="00285AEC" w:rsidRPr="00541459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4</w:t>
      </w:r>
      <w:r w:rsidRPr="00541459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г.</w:t>
      </w:r>
      <w:r w:rsidRPr="00541459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 по</w:t>
      </w:r>
      <w:r w:rsidRPr="00541459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 xml:space="preserve"> </w:t>
      </w:r>
      <w:r w:rsidRPr="00541459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адресу </w:t>
      </w:r>
      <w:r w:rsidRPr="00541459">
        <w:rPr>
          <w:rFonts w:ascii="Times New Roman" w:eastAsia="Times New Roman" w:hAnsi="Times New Roman" w:cs="Times New Roman"/>
          <w:b/>
          <w:spacing w:val="2"/>
          <w:sz w:val="24"/>
          <w:szCs w:val="24"/>
          <w:lang w:val="kk-KZ"/>
        </w:rPr>
        <w:t>110000, Костанайская область, г.Костанай, ул.Баймагамбетова, дом 5</w:t>
      </w:r>
      <w:r w:rsidRPr="00541459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.</w:t>
      </w:r>
    </w:p>
    <w:p w:rsidR="002F40F2" w:rsidRPr="00541459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lang w:val="kk-KZ"/>
        </w:rPr>
      </w:pPr>
      <w:r w:rsidRPr="00541459">
        <w:rPr>
          <w:color w:val="000000"/>
          <w:spacing w:val="2"/>
          <w:lang w:val="kk-KZ"/>
        </w:rPr>
        <w:t>Ч</w:t>
      </w:r>
      <w:r w:rsidRPr="00541459">
        <w:rPr>
          <w:color w:val="000000"/>
          <w:spacing w:val="2"/>
        </w:rPr>
        <w:t>лен</w:t>
      </w:r>
      <w:r w:rsidRPr="00541459">
        <w:rPr>
          <w:color w:val="000000"/>
          <w:spacing w:val="2"/>
          <w:lang w:val="kk-KZ"/>
        </w:rPr>
        <w:t>ы</w:t>
      </w:r>
      <w:r w:rsidR="002F40F2" w:rsidRPr="00541459">
        <w:rPr>
          <w:color w:val="000000"/>
          <w:spacing w:val="2"/>
        </w:rPr>
        <w:t xml:space="preserve"> комиссии</w:t>
      </w:r>
      <w:r w:rsidR="002F40F2" w:rsidRPr="00541459">
        <w:rPr>
          <w:color w:val="000000"/>
          <w:spacing w:val="2"/>
          <w:lang w:val="kk-KZ"/>
        </w:rPr>
        <w:t xml:space="preserve">: </w:t>
      </w:r>
    </w:p>
    <w:p w:rsidR="002F40F2" w:rsidRPr="00541459" w:rsidRDefault="002F40F2" w:rsidP="00B72263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41459">
        <w:rPr>
          <w:rFonts w:ascii="Times New Roman" w:hAnsi="Times New Roman" w:cs="Times New Roman"/>
          <w:i/>
          <w:sz w:val="24"/>
          <w:szCs w:val="24"/>
        </w:rPr>
        <w:t xml:space="preserve">Председатель комиссии: </w:t>
      </w:r>
      <w:proofErr w:type="spellStart"/>
      <w:r w:rsidRPr="00541459">
        <w:rPr>
          <w:rFonts w:ascii="Times New Roman" w:hAnsi="Times New Roman" w:cs="Times New Roman"/>
          <w:sz w:val="24"/>
          <w:szCs w:val="24"/>
        </w:rPr>
        <w:t>Доспанов</w:t>
      </w:r>
      <w:proofErr w:type="spellEnd"/>
      <w:r w:rsidRPr="00541459">
        <w:rPr>
          <w:rFonts w:ascii="Times New Roman" w:hAnsi="Times New Roman" w:cs="Times New Roman"/>
          <w:sz w:val="24"/>
          <w:szCs w:val="24"/>
        </w:rPr>
        <w:t xml:space="preserve"> Е.С. - заместитель руководителя </w:t>
      </w:r>
      <w:r w:rsidRPr="00541459">
        <w:rPr>
          <w:rFonts w:ascii="Times New Roman" w:hAnsi="Times New Roman" w:cs="Times New Roman"/>
          <w:sz w:val="24"/>
          <w:szCs w:val="24"/>
          <w:lang w:val="kk-KZ"/>
        </w:rPr>
        <w:t xml:space="preserve">оганизации здравоохранения </w:t>
      </w:r>
      <w:r w:rsidRPr="00541459">
        <w:rPr>
          <w:rFonts w:ascii="Times New Roman" w:hAnsi="Times New Roman" w:cs="Times New Roman"/>
          <w:sz w:val="24"/>
          <w:szCs w:val="24"/>
        </w:rPr>
        <w:t>по экономическому и административно-хозяйственному обеспечению</w:t>
      </w:r>
      <w:r w:rsidR="000C5E0F" w:rsidRPr="00541459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1A67DA" w:rsidRPr="00541459" w:rsidRDefault="001A67DA" w:rsidP="005A3B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459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2F40F2" w:rsidRPr="00541459">
        <w:rPr>
          <w:rFonts w:ascii="Times New Roman" w:hAnsi="Times New Roman" w:cs="Times New Roman"/>
          <w:i/>
          <w:sz w:val="24"/>
          <w:szCs w:val="24"/>
        </w:rPr>
        <w:t xml:space="preserve">Заместитель председателя: </w:t>
      </w:r>
      <w:proofErr w:type="spellStart"/>
      <w:r w:rsidR="00541459">
        <w:rPr>
          <w:rFonts w:ascii="Times New Roman" w:hAnsi="Times New Roman" w:cs="Times New Roman"/>
          <w:sz w:val="24"/>
          <w:szCs w:val="24"/>
        </w:rPr>
        <w:t>Искакова</w:t>
      </w:r>
      <w:proofErr w:type="spellEnd"/>
      <w:r w:rsidRPr="0054145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41459">
        <w:rPr>
          <w:rFonts w:ascii="Times New Roman" w:hAnsi="Times New Roman" w:cs="Times New Roman"/>
          <w:sz w:val="24"/>
          <w:szCs w:val="24"/>
          <w:lang w:val="kk-KZ"/>
        </w:rPr>
        <w:t>Г</w:t>
      </w:r>
      <w:r w:rsidRPr="00541459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541459">
        <w:rPr>
          <w:rFonts w:ascii="Times New Roman" w:hAnsi="Times New Roman" w:cs="Times New Roman"/>
          <w:sz w:val="24"/>
          <w:szCs w:val="24"/>
          <w:lang w:val="kk-KZ"/>
        </w:rPr>
        <w:t>Р</w:t>
      </w:r>
      <w:r w:rsidR="00541459">
        <w:rPr>
          <w:rFonts w:ascii="Times New Roman" w:hAnsi="Times New Roman" w:cs="Times New Roman"/>
          <w:sz w:val="24"/>
          <w:szCs w:val="24"/>
        </w:rPr>
        <w:t>. – заведующая</w:t>
      </w:r>
      <w:r w:rsidRPr="00541459">
        <w:rPr>
          <w:rFonts w:ascii="Times New Roman" w:hAnsi="Times New Roman" w:cs="Times New Roman"/>
          <w:sz w:val="24"/>
          <w:szCs w:val="24"/>
        </w:rPr>
        <w:t xml:space="preserve"> бактериологической лабораторией;</w:t>
      </w:r>
    </w:p>
    <w:p w:rsidR="002F40F2" w:rsidRPr="00541459" w:rsidRDefault="002F40F2" w:rsidP="005A3B7A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41459">
        <w:rPr>
          <w:rFonts w:ascii="Times New Roman" w:hAnsi="Times New Roman" w:cs="Times New Roman"/>
          <w:i/>
          <w:sz w:val="24"/>
          <w:szCs w:val="24"/>
        </w:rPr>
        <w:t xml:space="preserve">Члены комиссии: </w:t>
      </w:r>
      <w:r w:rsidRPr="00541459">
        <w:rPr>
          <w:rFonts w:ascii="Times New Roman" w:hAnsi="Times New Roman" w:cs="Times New Roman"/>
          <w:sz w:val="24"/>
          <w:szCs w:val="24"/>
          <w:lang w:val="kk-KZ"/>
        </w:rPr>
        <w:t>Башенов К.С.</w:t>
      </w:r>
      <w:r w:rsidRPr="00541459">
        <w:rPr>
          <w:rFonts w:ascii="Times New Roman" w:hAnsi="Times New Roman" w:cs="Times New Roman"/>
          <w:i/>
          <w:sz w:val="24"/>
          <w:szCs w:val="24"/>
          <w:lang w:val="kk-KZ"/>
        </w:rPr>
        <w:t xml:space="preserve"> - </w:t>
      </w:r>
      <w:r w:rsidRPr="00541459">
        <w:rPr>
          <w:rFonts w:ascii="Times New Roman" w:hAnsi="Times New Roman" w:cs="Times New Roman"/>
          <w:sz w:val="24"/>
          <w:szCs w:val="24"/>
          <w:lang w:val="kk-KZ"/>
        </w:rPr>
        <w:t>юрисконсульт.</w:t>
      </w:r>
    </w:p>
    <w:p w:rsidR="00B05862" w:rsidRPr="00541459" w:rsidRDefault="00C3748E" w:rsidP="00B722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41459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        С</w:t>
      </w:r>
      <w:proofErr w:type="spellStart"/>
      <w:r w:rsidR="002F40F2" w:rsidRPr="00541459">
        <w:rPr>
          <w:rFonts w:ascii="Times New Roman" w:hAnsi="Times New Roman" w:cs="Times New Roman"/>
          <w:color w:val="000000"/>
          <w:spacing w:val="2"/>
          <w:sz w:val="24"/>
          <w:szCs w:val="24"/>
        </w:rPr>
        <w:t>екретар</w:t>
      </w:r>
      <w:proofErr w:type="spellEnd"/>
      <w:r w:rsidRPr="00541459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ь</w:t>
      </w:r>
      <w:r w:rsidR="002F40F2" w:rsidRPr="0054145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комиссии</w:t>
      </w:r>
      <w:r w:rsidR="00B05862" w:rsidRPr="00541459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>:</w:t>
      </w:r>
      <w:r w:rsidRPr="00541459">
        <w:rPr>
          <w:rFonts w:ascii="Times New Roman" w:hAnsi="Times New Roman" w:cs="Times New Roman"/>
          <w:color w:val="000000"/>
          <w:spacing w:val="2"/>
          <w:sz w:val="24"/>
          <w:szCs w:val="24"/>
          <w:lang w:val="kk-KZ"/>
        </w:rPr>
        <w:t xml:space="preserve"> </w:t>
      </w:r>
      <w:r w:rsidR="00B05862" w:rsidRPr="00541459">
        <w:rPr>
          <w:rFonts w:ascii="Times New Roman" w:hAnsi="Times New Roman" w:cs="Times New Roman"/>
          <w:sz w:val="24"/>
          <w:szCs w:val="24"/>
          <w:lang w:val="kk-KZ"/>
        </w:rPr>
        <w:t>Абдигасымова С.Г. – специалист государственных закупок.</w:t>
      </w:r>
    </w:p>
    <w:p w:rsidR="00B72263" w:rsidRPr="00541459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72263" w:rsidRPr="00541459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C5E0F" w:rsidRPr="00541459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41459">
        <w:rPr>
          <w:rFonts w:ascii="Times New Roman" w:hAnsi="Times New Roman" w:cs="Times New Roman"/>
          <w:b/>
          <w:sz w:val="24"/>
          <w:szCs w:val="24"/>
          <w:lang w:val="kk-KZ"/>
        </w:rPr>
        <w:t>И.о.главного врача</w:t>
      </w:r>
      <w:r w:rsidRPr="0054145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54145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54145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541459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541459">
        <w:rPr>
          <w:rFonts w:ascii="Times New Roman" w:hAnsi="Times New Roman" w:cs="Times New Roman"/>
          <w:b/>
          <w:sz w:val="24"/>
          <w:szCs w:val="24"/>
          <w:lang w:val="kk-KZ"/>
        </w:rPr>
        <w:tab/>
        <w:t>Молдатаева Ж.Ж.</w:t>
      </w:r>
    </w:p>
    <w:sectPr w:rsidR="000C5E0F" w:rsidRPr="00541459" w:rsidSect="00541459">
      <w:pgSz w:w="11906" w:h="16838"/>
      <w:pgMar w:top="709" w:right="566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83279"/>
    <w:rsid w:val="00091D52"/>
    <w:rsid w:val="00092161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714CA"/>
    <w:rsid w:val="001819CC"/>
    <w:rsid w:val="00192EFA"/>
    <w:rsid w:val="001A2B8E"/>
    <w:rsid w:val="001A48A6"/>
    <w:rsid w:val="001A67DA"/>
    <w:rsid w:val="001B522A"/>
    <w:rsid w:val="001D0CF6"/>
    <w:rsid w:val="00201463"/>
    <w:rsid w:val="002018F7"/>
    <w:rsid w:val="002124D5"/>
    <w:rsid w:val="00212E97"/>
    <w:rsid w:val="002172B2"/>
    <w:rsid w:val="00231723"/>
    <w:rsid w:val="002317C3"/>
    <w:rsid w:val="00265DFD"/>
    <w:rsid w:val="00285AEC"/>
    <w:rsid w:val="00290DE3"/>
    <w:rsid w:val="00293225"/>
    <w:rsid w:val="00293FAD"/>
    <w:rsid w:val="002A74F0"/>
    <w:rsid w:val="002B2C6D"/>
    <w:rsid w:val="002B545B"/>
    <w:rsid w:val="002B5594"/>
    <w:rsid w:val="002C2044"/>
    <w:rsid w:val="002C5276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B37C0"/>
    <w:rsid w:val="003B7AA8"/>
    <w:rsid w:val="003D507A"/>
    <w:rsid w:val="003E71EC"/>
    <w:rsid w:val="0041767C"/>
    <w:rsid w:val="004215D4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E0087"/>
    <w:rsid w:val="004E1BBA"/>
    <w:rsid w:val="004F1A0C"/>
    <w:rsid w:val="004F4430"/>
    <w:rsid w:val="0051234D"/>
    <w:rsid w:val="005240A2"/>
    <w:rsid w:val="00541459"/>
    <w:rsid w:val="00542EFF"/>
    <w:rsid w:val="00556E9E"/>
    <w:rsid w:val="00567395"/>
    <w:rsid w:val="00572AF2"/>
    <w:rsid w:val="0057587F"/>
    <w:rsid w:val="005A3B7A"/>
    <w:rsid w:val="005B738E"/>
    <w:rsid w:val="005C0482"/>
    <w:rsid w:val="005C6164"/>
    <w:rsid w:val="005E3136"/>
    <w:rsid w:val="005E4A37"/>
    <w:rsid w:val="005F2EDC"/>
    <w:rsid w:val="00626086"/>
    <w:rsid w:val="00651A07"/>
    <w:rsid w:val="006570CF"/>
    <w:rsid w:val="00664EB7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F7352"/>
    <w:rsid w:val="00805244"/>
    <w:rsid w:val="008108E2"/>
    <w:rsid w:val="00814EA0"/>
    <w:rsid w:val="00816195"/>
    <w:rsid w:val="00822DBA"/>
    <w:rsid w:val="008249A8"/>
    <w:rsid w:val="00830A0B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B024E8"/>
    <w:rsid w:val="00B05862"/>
    <w:rsid w:val="00B11D15"/>
    <w:rsid w:val="00B15E89"/>
    <w:rsid w:val="00B178E9"/>
    <w:rsid w:val="00B25A50"/>
    <w:rsid w:val="00B2768A"/>
    <w:rsid w:val="00B72263"/>
    <w:rsid w:val="00B94917"/>
    <w:rsid w:val="00BC7554"/>
    <w:rsid w:val="00BD0373"/>
    <w:rsid w:val="00C17C1D"/>
    <w:rsid w:val="00C3748E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15603"/>
    <w:rsid w:val="00D25153"/>
    <w:rsid w:val="00D351DC"/>
    <w:rsid w:val="00D410D1"/>
    <w:rsid w:val="00D5756F"/>
    <w:rsid w:val="00DF045E"/>
    <w:rsid w:val="00E10A47"/>
    <w:rsid w:val="00E45CCB"/>
    <w:rsid w:val="00E71713"/>
    <w:rsid w:val="00E73C38"/>
    <w:rsid w:val="00E83493"/>
    <w:rsid w:val="00EC6383"/>
    <w:rsid w:val="00ED6634"/>
    <w:rsid w:val="00EE2389"/>
    <w:rsid w:val="00EE35A6"/>
    <w:rsid w:val="00F43076"/>
    <w:rsid w:val="00F54BEB"/>
    <w:rsid w:val="00F55121"/>
    <w:rsid w:val="00F57EAD"/>
    <w:rsid w:val="00F6121F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FBF67-7630-4B18-8BBB-7D7A9CB8A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5445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8</cp:revision>
  <cp:lastPrinted>2024-03-11T08:51:00Z</cp:lastPrinted>
  <dcterms:created xsi:type="dcterms:W3CDTF">2023-04-11T11:13:00Z</dcterms:created>
  <dcterms:modified xsi:type="dcterms:W3CDTF">2024-03-11T08:51:00Z</dcterms:modified>
</cp:coreProperties>
</file>